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C8" w:rsidRDefault="000232C8" w:rsidP="000232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Questionario Dipartimenti disciplinari</w:t>
      </w:r>
    </w:p>
    <w:p w:rsidR="000232C8" w:rsidRDefault="000232C8" w:rsidP="00671105">
      <w:pPr>
        <w:rPr>
          <w:rFonts w:ascii="Verdana" w:hAnsi="Verdana"/>
          <w:b/>
        </w:rPr>
      </w:pPr>
    </w:p>
    <w:p w:rsidR="00E477D3" w:rsidRPr="00473BFA" w:rsidRDefault="00E477D3" w:rsidP="00671105">
      <w:pPr>
        <w:rPr>
          <w:rFonts w:ascii="Verdana" w:hAnsi="Verdana"/>
        </w:rPr>
      </w:pPr>
      <w:r w:rsidRPr="00473BFA">
        <w:rPr>
          <w:rFonts w:ascii="Verdana" w:hAnsi="Verdana"/>
          <w:b/>
        </w:rPr>
        <w:t>Dipartimento</w:t>
      </w:r>
      <w:r w:rsidR="005C4207" w:rsidRPr="00473BFA">
        <w:rPr>
          <w:rFonts w:ascii="Verdana" w:hAnsi="Verdana"/>
        </w:rPr>
        <w:t xml:space="preserve">: </w:t>
      </w:r>
      <w:proofErr w:type="spellStart"/>
      <w:r w:rsidR="005C4207" w:rsidRPr="00473BFA">
        <w:rPr>
          <w:rFonts w:ascii="Verdana" w:hAnsi="Verdana"/>
        </w:rPr>
        <w:t>…………………………</w:t>
      </w:r>
      <w:r w:rsidR="00473BFA">
        <w:rPr>
          <w:rFonts w:ascii="Verdana" w:hAnsi="Verdana"/>
        </w:rPr>
        <w:t>…………</w:t>
      </w:r>
      <w:proofErr w:type="spellEnd"/>
      <w:r w:rsidR="005C4207" w:rsidRPr="00473BFA">
        <w:rPr>
          <w:rFonts w:ascii="Verdana" w:hAnsi="Verdana"/>
        </w:rPr>
        <w:t xml:space="preserve">   </w:t>
      </w:r>
      <w:r w:rsidR="005C4207" w:rsidRPr="00473BFA">
        <w:rPr>
          <w:rFonts w:ascii="Verdana" w:hAnsi="Verdana"/>
          <w:b/>
        </w:rPr>
        <w:t xml:space="preserve">Responsabile  </w:t>
      </w:r>
      <w:proofErr w:type="spellStart"/>
      <w:r w:rsidRPr="00473BFA">
        <w:rPr>
          <w:rFonts w:ascii="Verdana" w:hAnsi="Verdana"/>
        </w:rPr>
        <w:t>…</w:t>
      </w:r>
      <w:r w:rsidR="00473BFA">
        <w:rPr>
          <w:rFonts w:ascii="Verdana" w:hAnsi="Verdana"/>
        </w:rPr>
        <w:t>……</w:t>
      </w:r>
      <w:proofErr w:type="spellEnd"/>
      <w:r w:rsidR="00473BFA">
        <w:rPr>
          <w:rFonts w:ascii="Verdana" w:hAnsi="Verdana"/>
        </w:rPr>
        <w:t>..</w:t>
      </w:r>
      <w:proofErr w:type="spellStart"/>
      <w:r w:rsidRPr="00473BFA">
        <w:rPr>
          <w:rFonts w:ascii="Verdana" w:hAnsi="Verdana"/>
        </w:rPr>
        <w:t>…………………………………</w:t>
      </w:r>
      <w:proofErr w:type="spellEnd"/>
    </w:p>
    <w:p w:rsidR="00E477D3" w:rsidRDefault="00E477D3" w:rsidP="00E477D3">
      <w:pPr>
        <w:pStyle w:val="Paragrafoelenco"/>
        <w:rPr>
          <w:rFonts w:ascii="Verdana" w:hAnsi="Verdana"/>
          <w:sz w:val="20"/>
          <w:szCs w:val="20"/>
        </w:rPr>
      </w:pPr>
    </w:p>
    <w:p w:rsidR="000232C8" w:rsidRPr="00473BFA" w:rsidRDefault="000232C8" w:rsidP="00E477D3">
      <w:pPr>
        <w:pStyle w:val="Paragrafoelenco"/>
        <w:rPr>
          <w:rFonts w:ascii="Verdana" w:hAnsi="Verdana"/>
          <w:sz w:val="20"/>
          <w:szCs w:val="20"/>
        </w:rPr>
      </w:pPr>
    </w:p>
    <w:p w:rsidR="00255549" w:rsidRPr="008E22D2" w:rsidRDefault="00E477D3" w:rsidP="00671105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8E22D2">
        <w:rPr>
          <w:rFonts w:ascii="Verdana" w:hAnsi="Verdana"/>
          <w:i/>
          <w:sz w:val="20"/>
          <w:szCs w:val="20"/>
        </w:rPr>
        <w:t>Di seguito indicare il contributo del D</w:t>
      </w:r>
      <w:r w:rsidR="00671105" w:rsidRPr="008E22D2">
        <w:rPr>
          <w:rFonts w:ascii="Verdana" w:hAnsi="Verdana"/>
          <w:i/>
          <w:sz w:val="20"/>
          <w:szCs w:val="20"/>
        </w:rPr>
        <w:t>ipartimento alle 8 competenze chiave</w:t>
      </w:r>
      <w:r w:rsidR="00BD0A4B" w:rsidRPr="008E22D2">
        <w:rPr>
          <w:rFonts w:ascii="Verdana" w:hAnsi="Verdana"/>
          <w:i/>
          <w:sz w:val="20"/>
          <w:szCs w:val="20"/>
        </w:rPr>
        <w:t xml:space="preserve"> identificate nel PTOF</w:t>
      </w:r>
      <w:r w:rsidRPr="008E22D2">
        <w:rPr>
          <w:rFonts w:ascii="Verdana" w:hAnsi="Verdana"/>
          <w:i/>
          <w:sz w:val="20"/>
          <w:szCs w:val="20"/>
        </w:rPr>
        <w:t>.</w:t>
      </w:r>
      <w:r w:rsidR="00671105" w:rsidRPr="008E22D2">
        <w:rPr>
          <w:rFonts w:ascii="Verdana" w:hAnsi="Verdana"/>
          <w:i/>
          <w:sz w:val="20"/>
          <w:szCs w:val="20"/>
        </w:rPr>
        <w:t xml:space="preserve"> Completare la tabella</w:t>
      </w:r>
      <w:r w:rsidRPr="008E22D2">
        <w:rPr>
          <w:rFonts w:ascii="Verdana" w:hAnsi="Verdana"/>
          <w:i/>
          <w:sz w:val="20"/>
          <w:szCs w:val="20"/>
        </w:rPr>
        <w:t xml:space="preserve"> declinando le competenze proprie del dipartimento e quelle trasversali</w:t>
      </w:r>
      <w:r w:rsidR="00671105" w:rsidRPr="008E22D2">
        <w:rPr>
          <w:rFonts w:ascii="Verdana" w:hAnsi="Verdana"/>
          <w:i/>
          <w:sz w:val="20"/>
          <w:szCs w:val="20"/>
        </w:rPr>
        <w:t>.</w:t>
      </w:r>
    </w:p>
    <w:tbl>
      <w:tblPr>
        <w:tblStyle w:val="Grigliatabella"/>
        <w:tblW w:w="0" w:type="auto"/>
        <w:tblLook w:val="04A0"/>
      </w:tblPr>
      <w:tblGrid>
        <w:gridCol w:w="3794"/>
        <w:gridCol w:w="2835"/>
        <w:gridCol w:w="3149"/>
      </w:tblGrid>
      <w:tr w:rsidR="00671105" w:rsidRPr="008E22D2" w:rsidTr="000232C8">
        <w:tc>
          <w:tcPr>
            <w:tcW w:w="3794" w:type="dxa"/>
          </w:tcPr>
          <w:p w:rsidR="00671105" w:rsidRPr="008E22D2" w:rsidRDefault="00671105">
            <w:pPr>
              <w:rPr>
                <w:rFonts w:ascii="Verdana" w:hAnsi="Verdana"/>
                <w:sz w:val="20"/>
                <w:szCs w:val="20"/>
              </w:rPr>
            </w:pPr>
            <w:r w:rsidRPr="008E22D2">
              <w:rPr>
                <w:rFonts w:ascii="Verdana" w:hAnsi="Verdana"/>
                <w:sz w:val="20"/>
                <w:szCs w:val="20"/>
              </w:rPr>
              <w:t>Competenza</w:t>
            </w:r>
          </w:p>
        </w:tc>
        <w:tc>
          <w:tcPr>
            <w:tcW w:w="2835" w:type="dxa"/>
          </w:tcPr>
          <w:p w:rsidR="00671105" w:rsidRPr="008E22D2" w:rsidRDefault="00671105">
            <w:pPr>
              <w:rPr>
                <w:rFonts w:ascii="Verdana" w:hAnsi="Verdana"/>
                <w:sz w:val="20"/>
                <w:szCs w:val="20"/>
              </w:rPr>
            </w:pPr>
            <w:r w:rsidRPr="008E22D2">
              <w:rPr>
                <w:rFonts w:ascii="Verdana" w:hAnsi="Verdana"/>
                <w:sz w:val="20"/>
                <w:szCs w:val="20"/>
              </w:rPr>
              <w:t>Contributo del Dipartimento</w:t>
            </w:r>
          </w:p>
        </w:tc>
        <w:tc>
          <w:tcPr>
            <w:tcW w:w="3149" w:type="dxa"/>
          </w:tcPr>
          <w:p w:rsidR="00671105" w:rsidRPr="008E22D2" w:rsidRDefault="00671105">
            <w:pPr>
              <w:rPr>
                <w:rFonts w:ascii="Verdana" w:hAnsi="Verdana"/>
                <w:sz w:val="20"/>
                <w:szCs w:val="20"/>
              </w:rPr>
            </w:pPr>
            <w:r w:rsidRPr="008E22D2">
              <w:rPr>
                <w:rFonts w:ascii="Verdana" w:hAnsi="Verdana"/>
                <w:sz w:val="20"/>
                <w:szCs w:val="20"/>
              </w:rPr>
              <w:t xml:space="preserve">Indicare primo e/o secondo biennio, </w:t>
            </w:r>
            <w:proofErr w:type="spellStart"/>
            <w:r w:rsidRPr="008E22D2">
              <w:rPr>
                <w:rFonts w:ascii="Verdana" w:hAnsi="Verdana"/>
                <w:sz w:val="20"/>
                <w:szCs w:val="20"/>
              </w:rPr>
              <w:t>monoennio</w:t>
            </w:r>
            <w:proofErr w:type="spellEnd"/>
          </w:p>
        </w:tc>
      </w:tr>
      <w:tr w:rsidR="00671105" w:rsidRPr="00473BFA" w:rsidTr="000232C8">
        <w:tc>
          <w:tcPr>
            <w:tcW w:w="3794" w:type="dxa"/>
          </w:tcPr>
          <w:p w:rsidR="00E50A2B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C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 xml:space="preserve">omunicazione </w:t>
            </w:r>
            <w:r w:rsidRPr="00473BFA">
              <w:rPr>
                <w:rFonts w:ascii="Verdana" w:hAnsi="Verdana"/>
                <w:sz w:val="20"/>
                <w:szCs w:val="20"/>
              </w:rPr>
              <w:t xml:space="preserve">nella 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 xml:space="preserve"> lingua madre</w:t>
            </w:r>
          </w:p>
          <w:p w:rsidR="000232C8" w:rsidRPr="00473BFA" w:rsidRDefault="000232C8" w:rsidP="00023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E50A2B" w:rsidRPr="00473BFA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C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omunicazione</w:t>
            </w:r>
            <w:r w:rsidRPr="00473BFA">
              <w:rPr>
                <w:rFonts w:ascii="Verdana" w:hAnsi="Verdana"/>
                <w:sz w:val="20"/>
                <w:szCs w:val="20"/>
              </w:rPr>
              <w:t xml:space="preserve"> nelle 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 xml:space="preserve"> lingue straniere</w:t>
            </w: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E50A2B" w:rsidRPr="00473BFA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 xml:space="preserve">Competenza 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matematic</w:t>
            </w:r>
            <w:r w:rsidRPr="00473BFA">
              <w:rPr>
                <w:rFonts w:ascii="Verdana" w:hAnsi="Verdana"/>
                <w:sz w:val="20"/>
                <w:szCs w:val="20"/>
              </w:rPr>
              <w:t>a e competenze di base in scienze e tecnologia</w:t>
            </w: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E50A2B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C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ompetenz</w:t>
            </w:r>
            <w:r w:rsidRPr="00473BFA">
              <w:rPr>
                <w:rFonts w:ascii="Verdana" w:hAnsi="Verdana"/>
                <w:sz w:val="20"/>
                <w:szCs w:val="20"/>
              </w:rPr>
              <w:t>a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 xml:space="preserve"> digital</w:t>
            </w:r>
            <w:r w:rsidRPr="00473BFA">
              <w:rPr>
                <w:rFonts w:ascii="Verdana" w:hAnsi="Verdana"/>
                <w:sz w:val="20"/>
                <w:szCs w:val="20"/>
              </w:rPr>
              <w:t>e</w:t>
            </w:r>
          </w:p>
          <w:p w:rsidR="000232C8" w:rsidRPr="00473BFA" w:rsidRDefault="000232C8" w:rsidP="000232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671105" w:rsidRPr="00473BFA" w:rsidRDefault="0015362E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I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mparare ad imparare</w:t>
            </w:r>
          </w:p>
          <w:p w:rsidR="00E50A2B" w:rsidRPr="00473BFA" w:rsidRDefault="00E50A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362E" w:rsidRPr="00473BFA" w:rsidTr="000232C8">
        <w:tc>
          <w:tcPr>
            <w:tcW w:w="3794" w:type="dxa"/>
          </w:tcPr>
          <w:p w:rsidR="0015362E" w:rsidRPr="00473BFA" w:rsidRDefault="0015362E" w:rsidP="0015362E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Competenze sociali e civiche</w:t>
            </w:r>
          </w:p>
          <w:p w:rsidR="0015362E" w:rsidRPr="00473BFA" w:rsidRDefault="001536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62E" w:rsidRPr="00473BFA" w:rsidRDefault="001536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15362E" w:rsidRPr="00473BFA" w:rsidRDefault="001536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E50A2B" w:rsidRPr="00473BFA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 xml:space="preserve">Spirito di 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iniziativa ed imprenditorialità</w:t>
            </w: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105" w:rsidRPr="00473BFA" w:rsidTr="000232C8">
        <w:tc>
          <w:tcPr>
            <w:tcW w:w="3794" w:type="dxa"/>
          </w:tcPr>
          <w:p w:rsidR="005C4207" w:rsidRPr="00473BFA" w:rsidRDefault="0015362E" w:rsidP="000232C8">
            <w:pPr>
              <w:rPr>
                <w:rFonts w:ascii="Verdana" w:hAnsi="Verdana"/>
                <w:sz w:val="20"/>
                <w:szCs w:val="20"/>
              </w:rPr>
            </w:pPr>
            <w:r w:rsidRPr="00473BFA">
              <w:rPr>
                <w:rFonts w:ascii="Verdana" w:hAnsi="Verdana"/>
                <w:sz w:val="20"/>
                <w:szCs w:val="20"/>
              </w:rPr>
              <w:t>C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>onsapevolezza</w:t>
            </w:r>
            <w:r w:rsidRPr="00473BFA">
              <w:rPr>
                <w:rFonts w:ascii="Verdana" w:hAnsi="Verdana"/>
                <w:sz w:val="20"/>
                <w:szCs w:val="20"/>
              </w:rPr>
              <w:t xml:space="preserve"> ed espressione</w:t>
            </w:r>
            <w:r w:rsidR="00671105" w:rsidRPr="00473BFA">
              <w:rPr>
                <w:rFonts w:ascii="Verdana" w:hAnsi="Verdana"/>
                <w:sz w:val="20"/>
                <w:szCs w:val="20"/>
              </w:rPr>
              <w:t xml:space="preserve"> culturale</w:t>
            </w:r>
          </w:p>
        </w:tc>
        <w:tc>
          <w:tcPr>
            <w:tcW w:w="2835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9" w:type="dxa"/>
          </w:tcPr>
          <w:p w:rsidR="00671105" w:rsidRPr="00473BFA" w:rsidRDefault="006711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3BFA" w:rsidRPr="00473BFA" w:rsidRDefault="00473BFA" w:rsidP="00671105">
      <w:pPr>
        <w:rPr>
          <w:rFonts w:ascii="Verdana" w:hAnsi="Verdana"/>
          <w:sz w:val="20"/>
          <w:szCs w:val="20"/>
        </w:rPr>
      </w:pPr>
    </w:p>
    <w:p w:rsidR="00671105" w:rsidRPr="00473BFA" w:rsidRDefault="00A3795D" w:rsidP="00671105">
      <w:pPr>
        <w:rPr>
          <w:rFonts w:ascii="Verdana" w:hAnsi="Verdana"/>
          <w:sz w:val="20"/>
          <w:szCs w:val="20"/>
        </w:rPr>
      </w:pPr>
      <w:r w:rsidRPr="00473BFA">
        <w:rPr>
          <w:rFonts w:ascii="Verdana" w:hAnsi="Verdana"/>
          <w:sz w:val="20"/>
          <w:szCs w:val="20"/>
        </w:rPr>
        <w:t xml:space="preserve">Per maggiori informazioni </w:t>
      </w:r>
      <w:r w:rsidR="00255DEB" w:rsidRPr="00473BFA">
        <w:rPr>
          <w:rFonts w:ascii="Verdana" w:hAnsi="Verdana"/>
          <w:sz w:val="20"/>
          <w:szCs w:val="20"/>
        </w:rPr>
        <w:t xml:space="preserve"> sulle competenze chiave, </w:t>
      </w:r>
      <w:r w:rsidRPr="00473BFA">
        <w:rPr>
          <w:rFonts w:ascii="Verdana" w:hAnsi="Verdana"/>
          <w:sz w:val="20"/>
          <w:szCs w:val="20"/>
        </w:rPr>
        <w:t xml:space="preserve">consultare i sito  </w:t>
      </w:r>
      <w:hyperlink r:id="rId5" w:history="1">
        <w:r w:rsidR="00255DEB" w:rsidRPr="00473BFA">
          <w:rPr>
            <w:rStyle w:val="Collegamentoipertestuale"/>
            <w:rFonts w:ascii="Verdana" w:hAnsi="Verdana"/>
            <w:sz w:val="20"/>
            <w:szCs w:val="20"/>
          </w:rPr>
          <w:t>http://eur-lex.europa.eu/legal-content/IT/TXT/?uri=URISERV%3Ac11090</w:t>
        </w:r>
      </w:hyperlink>
      <w:r w:rsidR="00255DEB" w:rsidRPr="00473BFA">
        <w:rPr>
          <w:rFonts w:ascii="Verdana" w:hAnsi="Verdana"/>
          <w:sz w:val="20"/>
          <w:szCs w:val="20"/>
        </w:rPr>
        <w:t xml:space="preserve"> </w:t>
      </w:r>
    </w:p>
    <w:p w:rsidR="00671105" w:rsidRPr="000232C8" w:rsidRDefault="00671105" w:rsidP="00671105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0232C8">
        <w:rPr>
          <w:rFonts w:ascii="Verdana" w:hAnsi="Verdana"/>
          <w:i/>
          <w:sz w:val="20"/>
          <w:szCs w:val="20"/>
        </w:rPr>
        <w:t>Elencare le iniziative</w:t>
      </w:r>
      <w:r w:rsidR="00E477D3" w:rsidRPr="000232C8">
        <w:rPr>
          <w:rFonts w:ascii="Verdana" w:hAnsi="Verdana"/>
          <w:i/>
          <w:sz w:val="20"/>
          <w:szCs w:val="20"/>
        </w:rPr>
        <w:t xml:space="preserve">, le attività, i progetti </w:t>
      </w:r>
      <w:r w:rsidRPr="000232C8">
        <w:rPr>
          <w:rFonts w:ascii="Verdana" w:hAnsi="Verdana"/>
          <w:i/>
          <w:sz w:val="20"/>
          <w:szCs w:val="20"/>
        </w:rPr>
        <w:t xml:space="preserve"> che si </w:t>
      </w:r>
      <w:r w:rsidR="00E477D3" w:rsidRPr="000232C8">
        <w:rPr>
          <w:rFonts w:ascii="Verdana" w:hAnsi="Verdana"/>
          <w:i/>
          <w:sz w:val="20"/>
          <w:szCs w:val="20"/>
        </w:rPr>
        <w:t>ritenga debbano essere messi</w:t>
      </w:r>
      <w:r w:rsidRPr="000232C8">
        <w:rPr>
          <w:rFonts w:ascii="Verdana" w:hAnsi="Verdana"/>
          <w:i/>
          <w:sz w:val="20"/>
          <w:szCs w:val="20"/>
        </w:rPr>
        <w:t xml:space="preserve"> in atto e far parte del PTOF</w:t>
      </w:r>
      <w:r w:rsidR="00E477D3" w:rsidRPr="000232C8">
        <w:rPr>
          <w:rFonts w:ascii="Verdana" w:hAnsi="Verdana"/>
          <w:i/>
          <w:sz w:val="20"/>
          <w:szCs w:val="20"/>
        </w:rPr>
        <w:t xml:space="preserve"> (specificare se già attuate o se nuove proposte</w:t>
      </w:r>
      <w:r w:rsidR="001C19D8" w:rsidRPr="000232C8">
        <w:rPr>
          <w:rFonts w:ascii="Verdana" w:hAnsi="Verdana"/>
          <w:i/>
          <w:sz w:val="20"/>
          <w:szCs w:val="20"/>
        </w:rPr>
        <w:t>, se specifiche o trasversali)</w:t>
      </w:r>
      <w:r w:rsidRPr="000232C8">
        <w:rPr>
          <w:rFonts w:ascii="Verdana" w:hAnsi="Verdana"/>
          <w:i/>
          <w:sz w:val="20"/>
          <w:szCs w:val="20"/>
        </w:rPr>
        <w:t>:</w:t>
      </w:r>
    </w:p>
    <w:p w:rsidR="00671105" w:rsidRPr="000232C8" w:rsidRDefault="005C4207" w:rsidP="005C4207">
      <w:pPr>
        <w:ind w:left="360"/>
        <w:rPr>
          <w:rFonts w:ascii="Verdana" w:hAnsi="Verdana"/>
          <w:i/>
          <w:sz w:val="20"/>
          <w:szCs w:val="20"/>
        </w:rPr>
      </w:pPr>
      <w:r w:rsidRPr="000232C8">
        <w:rPr>
          <w:rFonts w:ascii="Verdana" w:hAnsi="Verdana"/>
          <w:sz w:val="20"/>
          <w:szCs w:val="20"/>
        </w:rPr>
        <w:t xml:space="preserve">(Es. </w:t>
      </w:r>
      <w:r w:rsidR="00671105" w:rsidRPr="000232C8">
        <w:rPr>
          <w:rFonts w:ascii="Verdana" w:hAnsi="Verdana"/>
          <w:sz w:val="20"/>
          <w:szCs w:val="20"/>
        </w:rPr>
        <w:t>Sicu</w:t>
      </w:r>
      <w:r w:rsidRPr="000232C8">
        <w:rPr>
          <w:rFonts w:ascii="Verdana" w:hAnsi="Verdana"/>
          <w:sz w:val="20"/>
          <w:szCs w:val="20"/>
        </w:rPr>
        <w:t xml:space="preserve">rezza negli ambienti di lavoro </w:t>
      </w:r>
      <w:r w:rsidR="00671105" w:rsidRPr="000232C8">
        <w:rPr>
          <w:rFonts w:ascii="Verdana" w:hAnsi="Verdana"/>
          <w:sz w:val="20"/>
          <w:szCs w:val="20"/>
        </w:rPr>
        <w:t>per le classi terze</w:t>
      </w:r>
      <w:r w:rsidR="00FD1A8F">
        <w:rPr>
          <w:rFonts w:ascii="Verdana" w:hAnsi="Verdana"/>
          <w:sz w:val="20"/>
          <w:szCs w:val="20"/>
        </w:rPr>
        <w:t>, corso Cisco curriculare per le classi terze dell’indirizzo Informatico</w:t>
      </w:r>
      <w:r w:rsidR="001C19D8" w:rsidRPr="000232C8">
        <w:rPr>
          <w:rFonts w:ascii="Verdana" w:hAnsi="Verdana"/>
          <w:i/>
          <w:sz w:val="20"/>
          <w:szCs w:val="20"/>
        </w:rPr>
        <w:t>)</w:t>
      </w:r>
    </w:p>
    <w:p w:rsidR="00037A7B" w:rsidRPr="000232C8" w:rsidRDefault="00E477D3" w:rsidP="00255DEB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0232C8">
        <w:rPr>
          <w:rFonts w:ascii="Verdana" w:hAnsi="Verdana"/>
          <w:i/>
          <w:sz w:val="20"/>
          <w:szCs w:val="20"/>
        </w:rPr>
        <w:t xml:space="preserve"> Indicare le modalità di esecuzione e somministrazione delle prove di verifiche delle competenze per classi parallele. Tali prove devono essere attuate </w:t>
      </w:r>
      <w:r w:rsidR="00BD0A4B" w:rsidRPr="000232C8">
        <w:rPr>
          <w:rFonts w:ascii="Verdana" w:hAnsi="Verdana"/>
          <w:i/>
          <w:sz w:val="20"/>
          <w:szCs w:val="20"/>
        </w:rPr>
        <w:t>prima della fine dell’anno scolastico.</w:t>
      </w:r>
    </w:p>
    <w:p w:rsidR="00473BFA" w:rsidRPr="000232C8" w:rsidRDefault="00473BFA" w:rsidP="00255DEB">
      <w:pPr>
        <w:pStyle w:val="Paragrafoelenco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0232C8">
        <w:rPr>
          <w:rFonts w:ascii="Verdana" w:hAnsi="Verdana"/>
          <w:i/>
          <w:sz w:val="20"/>
          <w:szCs w:val="20"/>
        </w:rPr>
        <w:t>Allegare un esempio di prova autentica per ogni anno di corso.</w:t>
      </w:r>
    </w:p>
    <w:p w:rsidR="00255DEB" w:rsidRPr="00473BFA" w:rsidRDefault="00255DEB" w:rsidP="00255DEB">
      <w:pPr>
        <w:rPr>
          <w:rFonts w:ascii="Verdana" w:hAnsi="Verdana"/>
          <w:b/>
          <w:i/>
          <w:sz w:val="20"/>
          <w:szCs w:val="20"/>
        </w:rPr>
      </w:pPr>
    </w:p>
    <w:p w:rsidR="00255DEB" w:rsidRPr="00473BFA" w:rsidRDefault="00255DEB" w:rsidP="00255DEB">
      <w:pPr>
        <w:rPr>
          <w:rFonts w:ascii="Verdana" w:hAnsi="Verdana"/>
          <w:b/>
          <w:i/>
          <w:sz w:val="20"/>
          <w:szCs w:val="20"/>
        </w:rPr>
      </w:pPr>
      <w:r w:rsidRPr="00473BFA">
        <w:rPr>
          <w:rFonts w:ascii="Verdana" w:hAnsi="Verdana"/>
          <w:sz w:val="20"/>
          <w:szCs w:val="20"/>
        </w:rPr>
        <w:t xml:space="preserve">Per maggiori informazioni sulle prove autentiche consultare il sito </w:t>
      </w:r>
      <w:hyperlink r:id="rId6" w:history="1">
        <w:r w:rsidRPr="00473BFA">
          <w:rPr>
            <w:rStyle w:val="Collegamentoipertestuale"/>
            <w:rFonts w:ascii="Verdana" w:hAnsi="Verdana"/>
            <w:sz w:val="20"/>
            <w:szCs w:val="20"/>
          </w:rPr>
          <w:t>http://www.apprendimentocooperativo.it/Il-coop-learning/approfondimenti/La-valutazione-autentica-e-quella-tradizionale/ca_15957.html</w:t>
        </w:r>
      </w:hyperlink>
    </w:p>
    <w:sectPr w:rsidR="00255DEB" w:rsidRPr="00473BFA" w:rsidSect="00255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681"/>
    <w:multiLevelType w:val="hybridMultilevel"/>
    <w:tmpl w:val="616CF7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50D"/>
    <w:multiLevelType w:val="hybridMultilevel"/>
    <w:tmpl w:val="2AF66F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105"/>
    <w:rsid w:val="000232C8"/>
    <w:rsid w:val="00037A7B"/>
    <w:rsid w:val="0015362E"/>
    <w:rsid w:val="001C19D8"/>
    <w:rsid w:val="00227C46"/>
    <w:rsid w:val="00255549"/>
    <w:rsid w:val="00255DEB"/>
    <w:rsid w:val="002E0EFF"/>
    <w:rsid w:val="003F0867"/>
    <w:rsid w:val="00473BFA"/>
    <w:rsid w:val="005C4207"/>
    <w:rsid w:val="00671105"/>
    <w:rsid w:val="008A0ABF"/>
    <w:rsid w:val="008E22D2"/>
    <w:rsid w:val="009A2C75"/>
    <w:rsid w:val="00A3795D"/>
    <w:rsid w:val="00A804F0"/>
    <w:rsid w:val="00BD0A4B"/>
    <w:rsid w:val="00C17A1E"/>
    <w:rsid w:val="00E477D3"/>
    <w:rsid w:val="00E50A2B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1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5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rendimentocooperativo.it/Il-coop-learning/approfondimenti/La-valutazione-autentica-e-quella-tradizionale/ca_15957.html" TargetMode="External"/><Relationship Id="rId5" Type="http://schemas.openxmlformats.org/officeDocument/2006/relationships/hyperlink" Target="http://eur-lex.europa.eu/legal-content/IT/TXT/?uri=URISERV%3Ac11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Soro</dc:creator>
  <cp:lastModifiedBy>Viviana Bombonati</cp:lastModifiedBy>
  <cp:revision>6</cp:revision>
  <dcterms:created xsi:type="dcterms:W3CDTF">2016-04-15T14:44:00Z</dcterms:created>
  <dcterms:modified xsi:type="dcterms:W3CDTF">2016-04-15T14:49:00Z</dcterms:modified>
</cp:coreProperties>
</file>